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5" w:rsidRPr="00CC19B6" w:rsidRDefault="00987345" w:rsidP="00987345">
      <w:pPr>
        <w:spacing w:after="200" w:line="276" w:lineRule="auto"/>
        <w:rPr>
          <w:rFonts w:ascii="Georgia" w:hAnsi="Georgia"/>
          <w:b/>
          <w:i/>
          <w:sz w:val="38"/>
          <w:u w:val="single"/>
        </w:rPr>
      </w:pPr>
      <w:r w:rsidRPr="00987345">
        <w:rPr>
          <w:rFonts w:ascii="Monotype Corsiva" w:eastAsia="Batang" w:hAnsi="Monotype Corsiva"/>
          <w:b/>
          <w:i/>
          <w:sz w:val="42"/>
        </w:rPr>
        <w:drawing>
          <wp:inline distT="0" distB="0" distL="0" distR="0">
            <wp:extent cx="885825" cy="790575"/>
            <wp:effectExtent l="19050" t="0" r="9525" b="0"/>
            <wp:docPr id="24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9B6">
        <w:rPr>
          <w:rFonts w:ascii="Monotype Corsiva" w:eastAsia="Batang" w:hAnsi="Monotype Corsiva"/>
          <w:b/>
          <w:i/>
          <w:sz w:val="42"/>
          <w:u w:val="single"/>
        </w:rPr>
        <w:t>UNIVERSITY OF KASHMIR, SRINAGAR</w:t>
      </w:r>
    </w:p>
    <w:p w:rsidR="00987345" w:rsidRDefault="00987345" w:rsidP="00987345">
      <w:pPr>
        <w:jc w:val="center"/>
        <w:rPr>
          <w:rFonts w:ascii="Monotype Corsiva" w:hAnsi="Monotype Corsiva"/>
          <w:i/>
          <w:sz w:val="40"/>
          <w:u w:val="single"/>
        </w:rPr>
      </w:pPr>
      <w:r w:rsidRPr="0017613A">
        <w:rPr>
          <w:rFonts w:ascii="Monotype Corsiva" w:hAnsi="Monotype Corsiva"/>
          <w:i/>
          <w:sz w:val="40"/>
          <w:u w:val="single"/>
        </w:rPr>
        <w:t>Office of the Dean Research</w:t>
      </w:r>
    </w:p>
    <w:p w:rsidR="00987345" w:rsidRPr="003C4AB1" w:rsidRDefault="00987345" w:rsidP="00987345">
      <w:pPr>
        <w:jc w:val="center"/>
        <w:rPr>
          <w:rFonts w:ascii="Monotype Corsiva" w:hAnsi="Monotype Corsiva"/>
          <w:i/>
          <w:sz w:val="14"/>
          <w:u w:val="single"/>
        </w:rPr>
      </w:pPr>
      <w:r>
        <w:rPr>
          <w:rFonts w:ascii="Monotype Corsiva" w:hAnsi="Monotype Corsiva"/>
          <w:i/>
          <w:sz w:val="30"/>
          <w:u w:val="single"/>
        </w:rPr>
        <w:t xml:space="preserve"> </w:t>
      </w:r>
    </w:p>
    <w:p w:rsidR="00987345" w:rsidRPr="007221A7" w:rsidRDefault="00987345" w:rsidP="00987345">
      <w:pPr>
        <w:jc w:val="center"/>
        <w:rPr>
          <w:rFonts w:ascii="Monotype Corsiva" w:hAnsi="Monotype Corsiva"/>
          <w:i/>
          <w:sz w:val="2"/>
          <w:u w:val="single"/>
        </w:rPr>
      </w:pPr>
    </w:p>
    <w:p w:rsidR="00987345" w:rsidRPr="00EC5DB5" w:rsidRDefault="00987345" w:rsidP="00987345">
      <w:pPr>
        <w:pStyle w:val="Heading1"/>
        <w:tabs>
          <w:tab w:val="clear" w:pos="1440"/>
          <w:tab w:val="left" w:pos="0"/>
        </w:tabs>
        <w:ind w:left="0" w:firstLine="0"/>
        <w:rPr>
          <w:sz w:val="2"/>
          <w:szCs w:val="40"/>
        </w:rPr>
      </w:pPr>
    </w:p>
    <w:p w:rsidR="00987345" w:rsidRDefault="00987345" w:rsidP="00987345">
      <w:pPr>
        <w:pStyle w:val="Heading1"/>
        <w:tabs>
          <w:tab w:val="clear" w:pos="1440"/>
          <w:tab w:val="left" w:pos="-7200"/>
        </w:tabs>
        <w:ind w:left="360" w:firstLine="0"/>
        <w:rPr>
          <w:sz w:val="72"/>
          <w:szCs w:val="40"/>
          <w:u w:val="single"/>
        </w:rPr>
      </w:pPr>
      <w:r w:rsidRPr="00E339C8">
        <w:rPr>
          <w:sz w:val="72"/>
          <w:szCs w:val="40"/>
          <w:u w:val="single"/>
        </w:rPr>
        <w:t xml:space="preserve">Notification </w:t>
      </w:r>
    </w:p>
    <w:p w:rsidR="00987345" w:rsidRPr="002A31DA" w:rsidRDefault="00987345" w:rsidP="00987345">
      <w:pPr>
        <w:rPr>
          <w:sz w:val="16"/>
        </w:rPr>
      </w:pPr>
    </w:p>
    <w:p w:rsidR="00987345" w:rsidRPr="00FD7498" w:rsidRDefault="00987345" w:rsidP="00987345">
      <w:pPr>
        <w:rPr>
          <w:sz w:val="10"/>
        </w:rPr>
      </w:pPr>
    </w:p>
    <w:p w:rsidR="00987345" w:rsidRPr="00C97C7A" w:rsidRDefault="00987345" w:rsidP="00987345">
      <w:pPr>
        <w:spacing w:line="360" w:lineRule="auto"/>
        <w:ind w:left="567"/>
        <w:jc w:val="both"/>
        <w:rPr>
          <w:rFonts w:ascii="Georgia" w:hAnsi="Georgia"/>
        </w:rPr>
      </w:pPr>
      <w:r w:rsidRPr="00C97C7A">
        <w:t xml:space="preserve">It is notified for the information of the applicants who have applied for </w:t>
      </w:r>
      <w:proofErr w:type="spellStart"/>
      <w:r w:rsidRPr="00C97C7A">
        <w:t>Ph.D</w:t>
      </w:r>
      <w:proofErr w:type="spellEnd"/>
      <w:r w:rsidRPr="00C97C7A">
        <w:t xml:space="preserve">/Integrated </w:t>
      </w:r>
      <w:proofErr w:type="spellStart"/>
      <w:r w:rsidRPr="00C97C7A">
        <w:t>M.Phil</w:t>
      </w:r>
      <w:proofErr w:type="spellEnd"/>
      <w:r w:rsidRPr="00C97C7A">
        <w:t xml:space="preserve"> &amp; </w:t>
      </w:r>
      <w:proofErr w:type="spellStart"/>
      <w:r w:rsidRPr="00C97C7A">
        <w:t>Ph.D</w:t>
      </w:r>
      <w:proofErr w:type="spellEnd"/>
      <w:r w:rsidRPr="00C97C7A">
        <w:t xml:space="preserve"> </w:t>
      </w:r>
      <w:proofErr w:type="spellStart"/>
      <w:r w:rsidRPr="00C97C7A">
        <w:t>programme</w:t>
      </w:r>
      <w:proofErr w:type="spellEnd"/>
      <w:r w:rsidRPr="00C97C7A">
        <w:t xml:space="preserve"> under notification </w:t>
      </w:r>
      <w:proofErr w:type="spellStart"/>
      <w:r w:rsidRPr="00395725">
        <w:t>No</w:t>
      </w:r>
      <w:proofErr w:type="gramStart"/>
      <w:r w:rsidRPr="00395725">
        <w:t>:F</w:t>
      </w:r>
      <w:proofErr w:type="spellEnd"/>
      <w:proofErr w:type="gramEnd"/>
      <w:r w:rsidRPr="00395725">
        <w:t>(</w:t>
      </w:r>
      <w:proofErr w:type="spellStart"/>
      <w:r w:rsidRPr="00395725">
        <w:t>Admm</w:t>
      </w:r>
      <w:proofErr w:type="spellEnd"/>
      <w:r w:rsidRPr="00395725">
        <w:t xml:space="preserve">-Ph. D/ Integrated </w:t>
      </w:r>
      <w:proofErr w:type="spellStart"/>
      <w:r w:rsidRPr="00395725">
        <w:t>M.Phil</w:t>
      </w:r>
      <w:proofErr w:type="spellEnd"/>
      <w:r w:rsidRPr="00395725">
        <w:t xml:space="preserve"> &amp; </w:t>
      </w:r>
      <w:proofErr w:type="spellStart"/>
      <w:r w:rsidRPr="00395725">
        <w:t>Ph.D</w:t>
      </w:r>
      <w:proofErr w:type="spellEnd"/>
      <w:r w:rsidRPr="00395725">
        <w:t xml:space="preserve"> programmes)RES/KU/20 dated</w:t>
      </w:r>
      <w:r w:rsidRPr="00C97C7A">
        <w:rPr>
          <w:i/>
        </w:rPr>
        <w:t xml:space="preserve"> </w:t>
      </w:r>
      <w:r>
        <w:t xml:space="preserve">11-06-2020 to submit the application forms </w:t>
      </w:r>
      <w:proofErr w:type="spellStart"/>
      <w:r>
        <w:t>alongwith</w:t>
      </w:r>
      <w:proofErr w:type="spellEnd"/>
      <w:r>
        <w:t xml:space="preserve"> original certificates at the respective </w:t>
      </w:r>
      <w:proofErr w:type="spellStart"/>
      <w:r>
        <w:t>Deptts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verification purposes </w:t>
      </w:r>
      <w:proofErr w:type="spellStart"/>
      <w:r>
        <w:t>upto</w:t>
      </w:r>
      <w:proofErr w:type="spellEnd"/>
      <w:r>
        <w:t xml:space="preserve"> 25</w:t>
      </w:r>
      <w:r w:rsidRPr="00876A78">
        <w:rPr>
          <w:vertAlign w:val="superscript"/>
        </w:rPr>
        <w:t>th</w:t>
      </w:r>
      <w:r>
        <w:t xml:space="preserve"> of August, 2020. The applicants are requested to follow proper Covid-19 protocols while submitting the application forms.</w:t>
      </w:r>
    </w:p>
    <w:p w:rsidR="00987345" w:rsidRPr="00543F44" w:rsidRDefault="00987345" w:rsidP="00987345">
      <w:pPr>
        <w:tabs>
          <w:tab w:val="left" w:pos="0"/>
        </w:tabs>
        <w:ind w:left="567"/>
        <w:jc w:val="both"/>
        <w:rPr>
          <w:rFonts w:ascii="Georgia" w:hAnsi="Georgia"/>
          <w:sz w:val="22"/>
          <w:szCs w:val="22"/>
        </w:rPr>
      </w:pPr>
    </w:p>
    <w:p w:rsidR="00987345" w:rsidRPr="00310CB8" w:rsidRDefault="00987345" w:rsidP="00987345">
      <w:pPr>
        <w:pStyle w:val="BodyTextIndent"/>
        <w:ind w:left="567" w:firstLine="0"/>
      </w:pPr>
      <w:r w:rsidRPr="00310CB8">
        <w:t>By order,</w:t>
      </w:r>
    </w:p>
    <w:p w:rsidR="00987345" w:rsidRPr="002634D4" w:rsidRDefault="00987345" w:rsidP="00987345">
      <w:pPr>
        <w:pStyle w:val="BodyTextIndent"/>
        <w:ind w:left="5760" w:firstLine="0"/>
        <w:rPr>
          <w:sz w:val="2"/>
          <w:szCs w:val="22"/>
        </w:rPr>
      </w:pPr>
    </w:p>
    <w:p w:rsidR="00987345" w:rsidRPr="00AF3E9C" w:rsidRDefault="00987345" w:rsidP="00987345">
      <w:pPr>
        <w:pStyle w:val="BodyTextIndent"/>
        <w:ind w:left="5760" w:firstLine="0"/>
        <w:rPr>
          <w:sz w:val="2"/>
          <w:szCs w:val="22"/>
        </w:rPr>
      </w:pPr>
    </w:p>
    <w:p w:rsidR="00987345" w:rsidRDefault="00987345" w:rsidP="00987345">
      <w:pPr>
        <w:pStyle w:val="BodyTextIndent"/>
        <w:ind w:left="5760" w:firstLine="0"/>
        <w:rPr>
          <w:sz w:val="20"/>
          <w:szCs w:val="22"/>
        </w:rPr>
      </w:pPr>
    </w:p>
    <w:p w:rsidR="00987345" w:rsidRPr="00D944A9" w:rsidRDefault="00987345" w:rsidP="00987345">
      <w:pPr>
        <w:pStyle w:val="BodyTextIndent"/>
        <w:ind w:left="5760" w:firstLine="0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spellStart"/>
      <w:proofErr w:type="gramStart"/>
      <w:r>
        <w:rPr>
          <w:sz w:val="20"/>
          <w:szCs w:val="22"/>
        </w:rPr>
        <w:t>Sd</w:t>
      </w:r>
      <w:proofErr w:type="spellEnd"/>
      <w:proofErr w:type="gramEnd"/>
      <w:r>
        <w:rPr>
          <w:sz w:val="20"/>
          <w:szCs w:val="22"/>
        </w:rPr>
        <w:t>/-</w:t>
      </w:r>
    </w:p>
    <w:p w:rsidR="00987345" w:rsidRPr="005B219C" w:rsidRDefault="00987345" w:rsidP="00987345">
      <w:pPr>
        <w:pStyle w:val="BodyTextIndent"/>
        <w:ind w:left="7290" w:right="180" w:hanging="27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5pt;margin-top:8.3pt;width:315.75pt;height:31.45pt;z-index:251660288" strokecolor="white">
            <v:textbox>
              <w:txbxContent>
                <w:p w:rsidR="00987345" w:rsidRPr="00310B35" w:rsidRDefault="00987345" w:rsidP="00987345">
                  <w:pPr>
                    <w:jc w:val="both"/>
                    <w:rPr>
                      <w:b/>
                      <w:i/>
                      <w:sz w:val="20"/>
                      <w:szCs w:val="22"/>
                    </w:rPr>
                  </w:pPr>
                  <w:r w:rsidRPr="005B219C">
                    <w:rPr>
                      <w:b/>
                      <w:i/>
                      <w:sz w:val="22"/>
                      <w:szCs w:val="22"/>
                    </w:rPr>
                    <w:t>No: F (</w:t>
                  </w:r>
                  <w:proofErr w:type="spellStart"/>
                  <w:r>
                    <w:rPr>
                      <w:b/>
                      <w:i/>
                      <w:sz w:val="18"/>
                      <w:szCs w:val="22"/>
                    </w:rPr>
                    <w:t>Admn</w:t>
                  </w:r>
                  <w:proofErr w:type="spellEnd"/>
                  <w:proofErr w:type="gramStart"/>
                  <w:r w:rsidRPr="00310B35">
                    <w:rPr>
                      <w:b/>
                      <w:i/>
                      <w:sz w:val="20"/>
                      <w:szCs w:val="22"/>
                    </w:rPr>
                    <w:t>)Res</w:t>
                  </w:r>
                  <w:proofErr w:type="gramEnd"/>
                  <w:r w:rsidRPr="00310B35">
                    <w:rPr>
                      <w:b/>
                      <w:i/>
                      <w:sz w:val="20"/>
                      <w:szCs w:val="22"/>
                    </w:rPr>
                    <w:t>/KU/</w:t>
                  </w:r>
                  <w:r>
                    <w:rPr>
                      <w:b/>
                      <w:i/>
                      <w:sz w:val="20"/>
                      <w:szCs w:val="22"/>
                    </w:rPr>
                    <w:t>20</w:t>
                  </w:r>
                </w:p>
                <w:p w:rsidR="00987345" w:rsidRPr="005E16C9" w:rsidRDefault="00987345" w:rsidP="00987345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5E16C9">
                    <w:rPr>
                      <w:b/>
                      <w:i/>
                      <w:sz w:val="22"/>
                      <w:szCs w:val="22"/>
                    </w:rPr>
                    <w:t xml:space="preserve">Dated: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August 11, 2020</w:t>
                  </w:r>
                </w:p>
                <w:p w:rsidR="00987345" w:rsidRPr="005B219C" w:rsidRDefault="00987345" w:rsidP="0098734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 xml:space="preserve">Assistant Registrar                         Research </w:t>
      </w:r>
    </w:p>
    <w:p w:rsidR="00987345" w:rsidRPr="001666CE" w:rsidRDefault="00987345" w:rsidP="00987345">
      <w:pPr>
        <w:rPr>
          <w:b/>
          <w:sz w:val="12"/>
        </w:rPr>
      </w:pPr>
    </w:p>
    <w:p w:rsidR="00987345" w:rsidRDefault="00987345" w:rsidP="00987345">
      <w:pPr>
        <w:tabs>
          <w:tab w:val="left" w:pos="0"/>
        </w:tabs>
        <w:ind w:left="630" w:hanging="450"/>
        <w:jc w:val="both"/>
        <w:rPr>
          <w:b/>
        </w:rPr>
      </w:pPr>
    </w:p>
    <w:p w:rsidR="00987345" w:rsidRDefault="00987345" w:rsidP="00987345">
      <w:pPr>
        <w:tabs>
          <w:tab w:val="left" w:pos="0"/>
        </w:tabs>
        <w:ind w:left="630" w:hanging="630"/>
        <w:jc w:val="both"/>
        <w:rPr>
          <w:b/>
        </w:rPr>
      </w:pPr>
    </w:p>
    <w:p w:rsidR="00987345" w:rsidRDefault="00987345" w:rsidP="00987345">
      <w:pPr>
        <w:tabs>
          <w:tab w:val="left" w:pos="0"/>
        </w:tabs>
        <w:ind w:left="630" w:hanging="630"/>
        <w:jc w:val="both"/>
        <w:rPr>
          <w:b/>
        </w:rPr>
      </w:pPr>
    </w:p>
    <w:p w:rsidR="00987345" w:rsidRDefault="00987345" w:rsidP="00987345">
      <w:pPr>
        <w:tabs>
          <w:tab w:val="left" w:pos="0"/>
        </w:tabs>
        <w:ind w:left="630" w:hanging="63"/>
        <w:jc w:val="both"/>
        <w:rPr>
          <w:b/>
        </w:rPr>
      </w:pPr>
      <w:r w:rsidRPr="002B2781">
        <w:rPr>
          <w:b/>
        </w:rPr>
        <w:t xml:space="preserve">Copy </w:t>
      </w:r>
      <w:r>
        <w:rPr>
          <w:b/>
        </w:rPr>
        <w:t xml:space="preserve">for information </w:t>
      </w:r>
      <w:r w:rsidRPr="002B2781">
        <w:rPr>
          <w:b/>
        </w:rPr>
        <w:t>to</w:t>
      </w:r>
      <w:r>
        <w:rPr>
          <w:b/>
        </w:rPr>
        <w:t xml:space="preserve"> the:</w:t>
      </w:r>
      <w:r w:rsidRPr="002B2781">
        <w:rPr>
          <w:b/>
        </w:rPr>
        <w:t xml:space="preserve"> -</w:t>
      </w:r>
    </w:p>
    <w:p w:rsidR="00987345" w:rsidRPr="004F4265" w:rsidRDefault="00987345" w:rsidP="00987345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987345" w:rsidRPr="003F63D5" w:rsidRDefault="00987345" w:rsidP="00987345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987345" w:rsidRDefault="00987345" w:rsidP="00987345">
      <w:pPr>
        <w:numPr>
          <w:ilvl w:val="0"/>
          <w:numId w:val="1"/>
        </w:numPr>
        <w:ind w:right="-21"/>
        <w:jc w:val="both"/>
        <w:rPr>
          <w:sz w:val="20"/>
        </w:rPr>
      </w:pPr>
      <w:r w:rsidRPr="007E68E9">
        <w:rPr>
          <w:sz w:val="20"/>
        </w:rPr>
        <w:t xml:space="preserve">Deans of all </w:t>
      </w:r>
      <w:r>
        <w:rPr>
          <w:sz w:val="20"/>
        </w:rPr>
        <w:t>Schools</w:t>
      </w:r>
      <w:r w:rsidRPr="007E68E9">
        <w:rPr>
          <w:sz w:val="20"/>
        </w:rPr>
        <w:t xml:space="preserve">, University of Kashmir, </w:t>
      </w:r>
      <w:proofErr w:type="spellStart"/>
      <w:r w:rsidRPr="007E68E9">
        <w:rPr>
          <w:sz w:val="20"/>
        </w:rPr>
        <w:t>Sgr</w:t>
      </w:r>
      <w:proofErr w:type="spellEnd"/>
      <w:r w:rsidRPr="007E68E9">
        <w:rPr>
          <w:sz w:val="20"/>
        </w:rPr>
        <w:t>;</w:t>
      </w:r>
    </w:p>
    <w:p w:rsidR="00987345" w:rsidRPr="007E68E9" w:rsidRDefault="00987345" w:rsidP="00987345">
      <w:pPr>
        <w:numPr>
          <w:ilvl w:val="0"/>
          <w:numId w:val="1"/>
        </w:numPr>
        <w:ind w:right="-21"/>
        <w:jc w:val="both"/>
        <w:rPr>
          <w:sz w:val="20"/>
        </w:rPr>
      </w:pPr>
      <w:r>
        <w:rPr>
          <w:sz w:val="20"/>
        </w:rPr>
        <w:t>Co-</w:t>
      </w:r>
      <w:proofErr w:type="spellStart"/>
      <w:r>
        <w:rPr>
          <w:sz w:val="20"/>
        </w:rPr>
        <w:t>ordinator</w:t>
      </w:r>
      <w:proofErr w:type="spellEnd"/>
      <w:r>
        <w:rPr>
          <w:sz w:val="20"/>
        </w:rPr>
        <w:t>, Admissions &amp; Competitive Examinations;</w:t>
      </w:r>
    </w:p>
    <w:p w:rsidR="00987345" w:rsidRPr="00F73670" w:rsidRDefault="00987345" w:rsidP="00987345">
      <w:pPr>
        <w:numPr>
          <w:ilvl w:val="0"/>
          <w:numId w:val="1"/>
        </w:numPr>
        <w:ind w:right="-162"/>
        <w:jc w:val="both"/>
        <w:rPr>
          <w:sz w:val="18"/>
        </w:rPr>
      </w:pPr>
      <w:r w:rsidRPr="00F73670">
        <w:rPr>
          <w:sz w:val="18"/>
        </w:rPr>
        <w:t>Heads of Teaching Departments/Co-</w:t>
      </w:r>
      <w:proofErr w:type="spellStart"/>
      <w:r w:rsidRPr="00F73670">
        <w:rPr>
          <w:sz w:val="18"/>
        </w:rPr>
        <w:t>ordinators</w:t>
      </w:r>
      <w:proofErr w:type="spellEnd"/>
      <w:r w:rsidRPr="00F73670">
        <w:rPr>
          <w:sz w:val="18"/>
        </w:rPr>
        <w:t xml:space="preserve"> of </w:t>
      </w:r>
      <w:proofErr w:type="spellStart"/>
      <w:r w:rsidRPr="00F73670">
        <w:rPr>
          <w:sz w:val="18"/>
        </w:rPr>
        <w:t>Deptts</w:t>
      </w:r>
      <w:proofErr w:type="spellEnd"/>
      <w:r w:rsidRPr="00F73670">
        <w:rPr>
          <w:sz w:val="18"/>
        </w:rPr>
        <w:t xml:space="preserve">/different courses, University of Kashmir, </w:t>
      </w:r>
      <w:proofErr w:type="spellStart"/>
      <w:r w:rsidRPr="00F73670">
        <w:rPr>
          <w:sz w:val="18"/>
        </w:rPr>
        <w:t>Sgr</w:t>
      </w:r>
      <w:proofErr w:type="spellEnd"/>
      <w:r w:rsidRPr="00F73670">
        <w:rPr>
          <w:sz w:val="18"/>
        </w:rPr>
        <w:t>;</w:t>
      </w:r>
    </w:p>
    <w:p w:rsidR="00987345" w:rsidRPr="007E68E9" w:rsidRDefault="00987345" w:rsidP="00987345">
      <w:pPr>
        <w:numPr>
          <w:ilvl w:val="0"/>
          <w:numId w:val="1"/>
        </w:numPr>
        <w:ind w:right="-21"/>
        <w:jc w:val="both"/>
        <w:rPr>
          <w:sz w:val="20"/>
        </w:rPr>
      </w:pPr>
      <w:r w:rsidRPr="007E68E9">
        <w:rPr>
          <w:sz w:val="20"/>
        </w:rPr>
        <w:t xml:space="preserve">Directors of various Research Centres/Institutions, University of Kashmir, </w:t>
      </w:r>
      <w:proofErr w:type="spellStart"/>
      <w:r w:rsidRPr="007E68E9">
        <w:rPr>
          <w:sz w:val="20"/>
        </w:rPr>
        <w:t>Sgr</w:t>
      </w:r>
      <w:proofErr w:type="spellEnd"/>
      <w:r w:rsidRPr="007E68E9">
        <w:rPr>
          <w:sz w:val="20"/>
        </w:rPr>
        <w:t>;</w:t>
      </w:r>
      <w:r>
        <w:rPr>
          <w:sz w:val="20"/>
        </w:rPr>
        <w:t xml:space="preserve">         </w:t>
      </w:r>
    </w:p>
    <w:p w:rsidR="00987345" w:rsidRDefault="00987345" w:rsidP="00987345">
      <w:pPr>
        <w:numPr>
          <w:ilvl w:val="0"/>
          <w:numId w:val="1"/>
        </w:numPr>
        <w:ind w:right="-21"/>
        <w:jc w:val="both"/>
        <w:rPr>
          <w:sz w:val="20"/>
          <w:szCs w:val="20"/>
        </w:rPr>
      </w:pPr>
      <w:r w:rsidRPr="008F2A67">
        <w:rPr>
          <w:sz w:val="20"/>
          <w:szCs w:val="20"/>
        </w:rPr>
        <w:t>Director, IT &amp; SS, University of Kashmir. He is requested to have th</w:t>
      </w:r>
      <w:r>
        <w:rPr>
          <w:sz w:val="20"/>
          <w:szCs w:val="20"/>
        </w:rPr>
        <w:t>e notification uploaded on the  U</w:t>
      </w:r>
      <w:r w:rsidRPr="008F2A67">
        <w:rPr>
          <w:sz w:val="20"/>
          <w:szCs w:val="20"/>
        </w:rPr>
        <w:t>niversity we</w:t>
      </w:r>
      <w:r>
        <w:rPr>
          <w:sz w:val="20"/>
          <w:szCs w:val="20"/>
        </w:rPr>
        <w:t>bsite;</w:t>
      </w:r>
    </w:p>
    <w:p w:rsidR="00987345" w:rsidRPr="007221A7" w:rsidRDefault="00987345" w:rsidP="00987345">
      <w:pPr>
        <w:numPr>
          <w:ilvl w:val="0"/>
          <w:numId w:val="1"/>
        </w:numPr>
        <w:ind w:left="1134"/>
        <w:jc w:val="both"/>
        <w:rPr>
          <w:b/>
          <w:sz w:val="18"/>
        </w:rPr>
      </w:pPr>
      <w:r w:rsidRPr="007221A7">
        <w:rPr>
          <w:b/>
          <w:sz w:val="18"/>
        </w:rPr>
        <w:t xml:space="preserve">Assistant Registrar, Public Relations Centre for wide publicity through </w:t>
      </w:r>
      <w:r>
        <w:rPr>
          <w:b/>
          <w:sz w:val="18"/>
        </w:rPr>
        <w:t xml:space="preserve">two </w:t>
      </w:r>
      <w:r w:rsidRPr="007221A7">
        <w:rPr>
          <w:b/>
          <w:sz w:val="18"/>
        </w:rPr>
        <w:t>leading  local dailies;</w:t>
      </w:r>
    </w:p>
    <w:p w:rsidR="00987345" w:rsidRPr="007E68E9" w:rsidRDefault="00987345" w:rsidP="00987345">
      <w:pPr>
        <w:numPr>
          <w:ilvl w:val="0"/>
          <w:numId w:val="1"/>
        </w:numPr>
        <w:ind w:left="1134" w:right="-21"/>
        <w:jc w:val="both"/>
        <w:rPr>
          <w:sz w:val="20"/>
        </w:rPr>
      </w:pPr>
      <w:r>
        <w:rPr>
          <w:sz w:val="20"/>
        </w:rPr>
        <w:t xml:space="preserve">Special Secretary to </w:t>
      </w:r>
      <w:r w:rsidRPr="007E68E9">
        <w:rPr>
          <w:sz w:val="20"/>
        </w:rPr>
        <w:t xml:space="preserve">Vice-Chancellor for </w:t>
      </w:r>
      <w:r>
        <w:rPr>
          <w:sz w:val="20"/>
        </w:rPr>
        <w:t>kind perusal of</w:t>
      </w:r>
      <w:r w:rsidRPr="007E68E9">
        <w:rPr>
          <w:sz w:val="20"/>
        </w:rPr>
        <w:t xml:space="preserve"> the Vice-Chancellor;</w:t>
      </w:r>
    </w:p>
    <w:p w:rsidR="00987345" w:rsidRPr="007E68E9" w:rsidRDefault="00987345" w:rsidP="00987345">
      <w:pPr>
        <w:numPr>
          <w:ilvl w:val="0"/>
          <w:numId w:val="1"/>
        </w:numPr>
        <w:tabs>
          <w:tab w:val="left" w:pos="0"/>
        </w:tabs>
        <w:ind w:left="1134" w:right="-21"/>
        <w:jc w:val="both"/>
        <w:rPr>
          <w:sz w:val="20"/>
        </w:rPr>
      </w:pPr>
      <w:r w:rsidRPr="007E68E9">
        <w:rPr>
          <w:sz w:val="20"/>
        </w:rPr>
        <w:t>File.</w:t>
      </w:r>
    </w:p>
    <w:p w:rsidR="00987345" w:rsidRPr="004F4265" w:rsidRDefault="00987345" w:rsidP="00987345">
      <w:pPr>
        <w:tabs>
          <w:tab w:val="left" w:pos="0"/>
        </w:tabs>
        <w:ind w:left="630" w:hanging="63"/>
        <w:jc w:val="both"/>
        <w:rPr>
          <w:rFonts w:ascii="Monotype Corsiva" w:hAnsi="Monotype Corsiva"/>
          <w:b/>
          <w:i/>
          <w:sz w:val="6"/>
        </w:rPr>
      </w:pPr>
    </w:p>
    <w:p w:rsidR="001F7D74" w:rsidRDefault="001F7D74"/>
    <w:sectPr w:rsidR="001F7D74" w:rsidSect="005A7DA0">
      <w:pgSz w:w="12240" w:h="15840"/>
      <w:pgMar w:top="360" w:right="18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C13"/>
    <w:multiLevelType w:val="hybridMultilevel"/>
    <w:tmpl w:val="2EDE712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987345"/>
    <w:rsid w:val="001F7D74"/>
    <w:rsid w:val="002C74FF"/>
    <w:rsid w:val="002F07BA"/>
    <w:rsid w:val="003B27B4"/>
    <w:rsid w:val="00987345"/>
    <w:rsid w:val="00BF4A86"/>
    <w:rsid w:val="00D20639"/>
    <w:rsid w:val="00F76CB8"/>
    <w:rsid w:val="00F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345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345"/>
    <w:rPr>
      <w:rFonts w:ascii="Monotype Corsiva" w:eastAsia="Times New Roman" w:hAnsi="Monotype Corsiva" w:cs="Times New Roman"/>
      <w:b/>
      <w:i/>
      <w:sz w:val="30"/>
      <w:szCs w:val="24"/>
    </w:rPr>
  </w:style>
  <w:style w:type="paragraph" w:styleId="BodyTextIndent">
    <w:name w:val="Body Text Indent"/>
    <w:basedOn w:val="Normal"/>
    <w:link w:val="BodyTextIndentChar"/>
    <w:rsid w:val="0098734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873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ahrar</dc:creator>
  <cp:lastModifiedBy>ahrar</cp:lastModifiedBy>
  <cp:revision>1</cp:revision>
  <dcterms:created xsi:type="dcterms:W3CDTF">2020-08-11T07:48:00Z</dcterms:created>
  <dcterms:modified xsi:type="dcterms:W3CDTF">2020-08-11T07:49:00Z</dcterms:modified>
</cp:coreProperties>
</file>